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6d368b842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b26cc62c70a4493d"/>
      <w:footerReference xmlns:r="http://schemas.openxmlformats.org/officeDocument/2006/relationships" w:type="default" r:id="R7020ee89d8be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cc62c70a4493d" /><Relationship Type="http://schemas.openxmlformats.org/officeDocument/2006/relationships/footer" Target="/word/footer1.xml" Id="R7020ee89d8be4ee4" /></Relationships>
</file>