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52c4aa194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ba26f282c7344a87"/>
      <w:footerReference xmlns:r="http://schemas.openxmlformats.org/officeDocument/2006/relationships" w:type="default" r:id="Rb04db3bb9b7e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6f282c7344a87" /><Relationship Type="http://schemas.openxmlformats.org/officeDocument/2006/relationships/footer" Target="/word/footer1.xml" Id="Rb04db3bb9b7e407c" /></Relationships>
</file>