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010b51215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63e9dba4bdde4360"/>
      <w:footerReference xmlns:r="http://schemas.openxmlformats.org/officeDocument/2006/relationships" w:type="default" r:id="R551875b279d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9dba4bdde4360" /><Relationship Type="http://schemas.openxmlformats.org/officeDocument/2006/relationships/footer" Target="/word/footer1.xml" Id="R551875b279de43ca" /></Relationships>
</file>