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5f62586e34d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ÅBS HOLDING AS</w:t>
      </w:r>
    </w:p>
    <w:sectPr>
      <w:headerReference xmlns:r="http://schemas.openxmlformats.org/officeDocument/2006/relationships" w:type="default" r:id="Ra3d05f1afe5a4e61"/>
      <w:footerReference xmlns:r="http://schemas.openxmlformats.org/officeDocument/2006/relationships" w:type="default" r:id="Rc6d0cdf297144c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ÅBS HOLDING AS   ·   Org.nr 994 895 907   ·   Stokkanvegen 17A   ·   7507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ÅBS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d05f1afe5a4e61" /><Relationship Type="http://schemas.openxmlformats.org/officeDocument/2006/relationships/footer" Target="/word/footer1.xml" Id="Rc6d0cdf297144c68" /></Relationships>
</file>