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1025fbee1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HMP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HMP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1c83e56a0349de"/>
      <w:footerReference xmlns:r="http://schemas.openxmlformats.org/officeDocument/2006/relationships" w:type="default" r:id="R11dc3834f80e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c83e56a0349de" /><Relationship Type="http://schemas.openxmlformats.org/officeDocument/2006/relationships/footer" Target="/word/footer1.xml" Id="R11dc3834f80e43de" /></Relationships>
</file>