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cefdcdd6534f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PEAK CSL SHIPPING AS</w:t>
      </w:r>
    </w:p>
    <w:sectPr>
      <w:headerReference xmlns:r="http://schemas.openxmlformats.org/officeDocument/2006/relationships" w:type="default" r:id="Ra867c779465c41ee"/>
      <w:footerReference xmlns:r="http://schemas.openxmlformats.org/officeDocument/2006/relationships" w:type="default" r:id="R73763824c0274f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PEAK CSL SHIPPING AS   ·   Org.nr 994 962 019   ·   Litleåsveien   ·   5132 NYBORG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PEAK CSL SHIPPING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67c779465c41ee" /><Relationship Type="http://schemas.openxmlformats.org/officeDocument/2006/relationships/footer" Target="/word/footer1.xml" Id="R73763824c0274f8d" /></Relationships>
</file>