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07e483e3ba9434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Sætre,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HEYERDAHL AS</w:t>
      </w:r>
    </w:p>
    <w:sectPr>
      <w:headerReference xmlns:r="http://schemas.openxmlformats.org/officeDocument/2006/relationships" w:type="default" r:id="R67d0f01a5dba4b4d"/>
      <w:footerReference xmlns:r="http://schemas.openxmlformats.org/officeDocument/2006/relationships" w:type="default" r:id="R5c0a0451fd11458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HEYERDAHL AS   ·   Org.nr 995 182 432   ·   Lauvåsveien 61   ·   3475 SÆTRE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HEYERDAHL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7d0f01a5dba4b4d" /><Relationship Type="http://schemas.openxmlformats.org/officeDocument/2006/relationships/footer" Target="/word/footer1.xml" Id="R5c0a0451fd11458e" /></Relationships>
</file>