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9c260e544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SKH-INVEST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SKH-INVEST AS</w:t>
      </w:r>
    </w:p>
    <w:sectPr>
      <w:headerReference xmlns:r="http://schemas.openxmlformats.org/officeDocument/2006/relationships" w:type="default" r:id="R051146496f794aae"/>
      <w:footerReference xmlns:r="http://schemas.openxmlformats.org/officeDocument/2006/relationships" w:type="default" r:id="R6e23088c0af1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SKH-INVEST AS   ·   Org.nr 995 521 806   ·   Orreskogen 1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146496f794aae" /><Relationship Type="http://schemas.openxmlformats.org/officeDocument/2006/relationships/footer" Target="/word/footer1.xml" Id="R6e23088c0af14827" /></Relationships>
</file>