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82507ba66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dc8753be299b47bd"/>
      <w:footerReference xmlns:r="http://schemas.openxmlformats.org/officeDocument/2006/relationships" w:type="default" r:id="R1c291362265d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753be299b47bd" /><Relationship Type="http://schemas.openxmlformats.org/officeDocument/2006/relationships/footer" Target="/word/footer1.xml" Id="R1c291362265d45a1" /></Relationships>
</file>