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562458b5d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90cef33dac7a4bc3"/>
      <w:footerReference xmlns:r="http://schemas.openxmlformats.org/officeDocument/2006/relationships" w:type="default" r:id="Rea3c14b626d5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ef33dac7a4bc3" /><Relationship Type="http://schemas.openxmlformats.org/officeDocument/2006/relationships/footer" Target="/word/footer1.xml" Id="Rea3c14b626d5478a" /></Relationships>
</file>