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325e360ba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GRAN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GRAN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c44ea77a2f4582"/>
      <w:footerReference xmlns:r="http://schemas.openxmlformats.org/officeDocument/2006/relationships" w:type="default" r:id="R46c53499dd12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44ea77a2f4582" /><Relationship Type="http://schemas.openxmlformats.org/officeDocument/2006/relationships/footer" Target="/word/footer1.xml" Id="R46c53499dd124e16" /></Relationships>
</file>