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2ced36570143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LOTUS VEKST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LOTUS VEKST AS</w:t>
      </w:r>
    </w:p>
    <w:sectPr>
      <w:headerReference xmlns:r="http://schemas.openxmlformats.org/officeDocument/2006/relationships" w:type="default" r:id="R0080fef83f4d4cb3"/>
      <w:footerReference xmlns:r="http://schemas.openxmlformats.org/officeDocument/2006/relationships" w:type="default" r:id="R09731a1167ac40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LOTUS VEKST AS   ·   Org.nr 995 996 707   ·   c/o View Ledger AS, Notenesgata 14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LOTUS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80fef83f4d4cb3" /><Relationship Type="http://schemas.openxmlformats.org/officeDocument/2006/relationships/footer" Target="/word/footer1.xml" Id="R09731a1167ac40cc" /></Relationships>
</file>