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3212c804554c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LOTUS VEKST AS</w:t>
      </w:r>
    </w:p>
    <w:sectPr>
      <w:headerReference xmlns:r="http://schemas.openxmlformats.org/officeDocument/2006/relationships" w:type="default" r:id="R83bec4f0f9c74be4"/>
      <w:footerReference xmlns:r="http://schemas.openxmlformats.org/officeDocument/2006/relationships" w:type="default" r:id="R47632e2ea09b46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LOTUS VEKST AS   ·   Org.nr 995 996 707   ·   c/o View Ledger AS, Notenesgata 14   ·   6002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LOTUS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bec4f0f9c74be4" /><Relationship Type="http://schemas.openxmlformats.org/officeDocument/2006/relationships/footer" Target="/word/footer1.xml" Id="R47632e2ea09b4698" /></Relationships>
</file>