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5c42b0a88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THERMOPYLAE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THERMOPYLAE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55b4271d547c5"/>
      <w:footerReference xmlns:r="http://schemas.openxmlformats.org/officeDocument/2006/relationships" w:type="default" r:id="Rffc125782158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THERMOPYLAE AS   ·   Org.nr 996 154 343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THERMOPYLAE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55b4271d547c5" /><Relationship Type="http://schemas.openxmlformats.org/officeDocument/2006/relationships/footer" Target="/word/footer1.xml" Id="Rffc125782158481b" /></Relationships>
</file>