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6606bb8fd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QUATRE AS</w:t>
      </w:r>
    </w:p>
    <w:sectPr>
      <w:headerReference xmlns:r="http://schemas.openxmlformats.org/officeDocument/2006/relationships" w:type="default" r:id="Rb62350dbc5324c30"/>
      <w:footerReference xmlns:r="http://schemas.openxmlformats.org/officeDocument/2006/relationships" w:type="default" r:id="R41e75610da14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QUATRE AS   ·   Org.nr 996 187 969   ·   c/o Roger Granheim, Freidigstien 19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350dbc5324c30" /><Relationship Type="http://schemas.openxmlformats.org/officeDocument/2006/relationships/footer" Target="/word/footer1.xml" Id="R41e75610da144544" /></Relationships>
</file>