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68557dfb5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PROFOND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a68f75122fdc4fb7"/>
      <w:footerReference xmlns:r="http://schemas.openxmlformats.org/officeDocument/2006/relationships" w:type="default" r:id="Rb821740b4585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f75122fdc4fb7" /><Relationship Type="http://schemas.openxmlformats.org/officeDocument/2006/relationships/footer" Target="/word/footer1.xml" Id="Rb821740b4585467a" /></Relationships>
</file>