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4f5f5f74e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HAUGSBU AS</w:t>
      </w:r>
    </w:p>
    <w:sectPr>
      <w:headerReference xmlns:r="http://schemas.openxmlformats.org/officeDocument/2006/relationships" w:type="default" r:id="Rc799e8db8a564f47"/>
      <w:footerReference xmlns:r="http://schemas.openxmlformats.org/officeDocument/2006/relationships" w:type="default" r:id="R7496d9bb4409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HAUGSBU AS   ·   Org.nr 996 336 271   ·   Svehaug 32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9e8db8a564f47" /><Relationship Type="http://schemas.openxmlformats.org/officeDocument/2006/relationships/footer" Target="/word/footer1.xml" Id="R7496d9bb44094a09" /></Relationships>
</file>