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ea6f63b4448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SMM HOLDING AS</w:t>
      </w:r>
    </w:p>
    <w:sectPr>
      <w:headerReference xmlns:r="http://schemas.openxmlformats.org/officeDocument/2006/relationships" w:type="default" r:id="R8996f3e66e31419f"/>
      <w:footerReference xmlns:r="http://schemas.openxmlformats.org/officeDocument/2006/relationships" w:type="default" r:id="Raba38310eda5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6f3e66e31419f" /><Relationship Type="http://schemas.openxmlformats.org/officeDocument/2006/relationships/footer" Target="/word/footer1.xml" Id="Raba38310eda54897" /></Relationships>
</file>