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670fdc39a41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28de56f6d4f05"/>
      <w:footerReference xmlns:r="http://schemas.openxmlformats.org/officeDocument/2006/relationships" w:type="default" r:id="Rb7d8517b51a2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MANDM AS   ·   Org.nr 996 736 377   ·   Brunla allé 20   ·   3290 STAVERN   ·   trond.anvik@visionpartner.no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28de56f6d4f05" /><Relationship Type="http://schemas.openxmlformats.org/officeDocument/2006/relationships/footer" Target="/word/footer1.xml" Id="Rb7d8517b51a240ea" /></Relationships>
</file>