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ee1fcedc14e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MARINESENTER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MARINESENTER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74fb5da1d2489a"/>
      <w:footerReference xmlns:r="http://schemas.openxmlformats.org/officeDocument/2006/relationships" w:type="default" r:id="R031873cf3a77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MARINESENTER AS   ·   Org.nr 996 754 413   ·   C. Sundts gate 1   ·   5004 BERGEN   ·   www.bergenmarinesenter.no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MARINESENTER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4fb5da1d2489a" /><Relationship Type="http://schemas.openxmlformats.org/officeDocument/2006/relationships/footer" Target="/word/footer1.xml" Id="R031873cf3a7743c3" /></Relationships>
</file>