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d08e47d30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MARINESENTER AS</w:t>
      </w:r>
    </w:p>
    <w:sectPr>
      <w:headerReference xmlns:r="http://schemas.openxmlformats.org/officeDocument/2006/relationships" w:type="default" r:id="R25c66a8aac79420c"/>
      <w:footerReference xmlns:r="http://schemas.openxmlformats.org/officeDocument/2006/relationships" w:type="default" r:id="Rd0d5b631dfb7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MARINESENTER AS   ·   Org.nr 996 754 413   ·   C. Sundts gate 1   ·   5004 BERGEN   ·   www.bergenmarinesenter.no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MARINESENTER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66a8aac79420c" /><Relationship Type="http://schemas.openxmlformats.org/officeDocument/2006/relationships/footer" Target="/word/footer1.xml" Id="Rd0d5b631dfb74320" /></Relationships>
</file>