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60f276cd1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eb401ed3a58b4069"/>
      <w:footerReference xmlns:r="http://schemas.openxmlformats.org/officeDocument/2006/relationships" w:type="default" r:id="Rbe2520474de8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01ed3a58b4069" /><Relationship Type="http://schemas.openxmlformats.org/officeDocument/2006/relationships/footer" Target="/word/footer1.xml" Id="Rbe2520474de84955" /></Relationships>
</file>