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3f976df84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BÆREKRAFT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BÆREKRAFT AS</w:t>
      </w:r>
    </w:p>
    <w:sectPr>
      <w:headerReference xmlns:r="http://schemas.openxmlformats.org/officeDocument/2006/relationships" w:type="default" r:id="Re902ad9321ec4be4"/>
      <w:footerReference xmlns:r="http://schemas.openxmlformats.org/officeDocument/2006/relationships" w:type="default" r:id="R7b78c9d26163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BÆREKRAFT AS   ·   Org.nr 996 942 899   ·   c/o Ole Sunnset, Bogen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BÆREKRAFT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2ad9321ec4be4" /><Relationship Type="http://schemas.openxmlformats.org/officeDocument/2006/relationships/footer" Target="/word/footer1.xml" Id="R7b78c9d261634510" /></Relationships>
</file>