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ee492718a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0fe2fe78c5ef4543"/>
      <w:footerReference xmlns:r="http://schemas.openxmlformats.org/officeDocument/2006/relationships" w:type="default" r:id="R7885903c791b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2fe78c5ef4543" /><Relationship Type="http://schemas.openxmlformats.org/officeDocument/2006/relationships/footer" Target="/word/footer1.xml" Id="R7885903c791b4e37" /></Relationships>
</file>