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ed365b18345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4dfc4f449b4de1"/>
      <w:footerReference xmlns:r="http://schemas.openxmlformats.org/officeDocument/2006/relationships" w:type="default" r:id="R8ef2b30abaf2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dfc4f449b4de1" /><Relationship Type="http://schemas.openxmlformats.org/officeDocument/2006/relationships/footer" Target="/word/footer1.xml" Id="R8ef2b30abaf24dec" /></Relationships>
</file>