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79039bd75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66c156edb4ccb"/>
      <w:footerReference xmlns:r="http://schemas.openxmlformats.org/officeDocument/2006/relationships" w:type="default" r:id="R67b70b1dfcf5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66c156edb4ccb" /><Relationship Type="http://schemas.openxmlformats.org/officeDocument/2006/relationships/footer" Target="/word/footer1.xml" Id="R67b70b1dfcf5417a" /></Relationships>
</file>