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b86d65d1f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663cdaff6b3f426c"/>
      <w:footerReference xmlns:r="http://schemas.openxmlformats.org/officeDocument/2006/relationships" w:type="default" r:id="R25bc7ba2a3f0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cdaff6b3f426c" /><Relationship Type="http://schemas.openxmlformats.org/officeDocument/2006/relationships/footer" Target="/word/footer1.xml" Id="R25bc7ba2a3f04227" /></Relationships>
</file>