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344b27be140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HØILUND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HØILUND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7952350dac49f2"/>
      <w:footerReference xmlns:r="http://schemas.openxmlformats.org/officeDocument/2006/relationships" w:type="default" r:id="R17dfe6aedde4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952350dac49f2" /><Relationship Type="http://schemas.openxmlformats.org/officeDocument/2006/relationships/footer" Target="/word/footer1.xml" Id="R17dfe6aedde44d76" /></Relationships>
</file>