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60992b80d44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LYCHE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LYCHE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267bcc916d4b12"/>
      <w:footerReference xmlns:r="http://schemas.openxmlformats.org/officeDocument/2006/relationships" w:type="default" r:id="Rb375a36dcce4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67bcc916d4b12" /><Relationship Type="http://schemas.openxmlformats.org/officeDocument/2006/relationships/footer" Target="/word/footer1.xml" Id="Rb375a36dcce44a00" /></Relationships>
</file>