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28d2ee9dcf45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SPAREBANKSTIFTINGA HARDANGER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Kinsarvik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Kinsarvik,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SPAREBANKSTIFTINGA HARDANGER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36fa8a2c194944"/>
      <w:footerReference xmlns:r="http://schemas.openxmlformats.org/officeDocument/2006/relationships" w:type="default" r:id="R6e0f38ec48d448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HARDANGER   ·   Org.nr 997 534 492   ·   5782 KINSARVIK   ·   post@hardangerstiftinga.no   ·   www.hardangerstiftinga.no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HARDANGER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36fa8a2c194944" /><Relationship Type="http://schemas.openxmlformats.org/officeDocument/2006/relationships/footer" Target="/word/footer1.xml" Id="R6e0f38ec48d448b2" /></Relationships>
</file>