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f21232b6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ab55a82c84006"/>
      <w:footerReference xmlns:r="http://schemas.openxmlformats.org/officeDocument/2006/relationships" w:type="default" r:id="Ra63c83bee16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b55a82c84006" /><Relationship Type="http://schemas.openxmlformats.org/officeDocument/2006/relationships/footer" Target="/word/footer1.xml" Id="Ra63c83bee1624f03" /></Relationships>
</file>