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7c685f1c50f45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Porsgrunn,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MULE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MULE INVEST AS</w:t>
      </w:r>
    </w:p>
    <w:sectPr>
      <w:headerReference xmlns:r="http://schemas.openxmlformats.org/officeDocument/2006/relationships" w:type="default" r:id="R75d248ed9fa346d6"/>
      <w:footerReference xmlns:r="http://schemas.openxmlformats.org/officeDocument/2006/relationships" w:type="default" r:id="Rc6f215dcde334c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MULE INVEST AS   ·   Org.nr 997 589 041   ·   Vetle Mules veg 22   ·   3944 PORSGRUNN   ·   erike0107@gmail.com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MULE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d248ed9fa346d6" /><Relationship Type="http://schemas.openxmlformats.org/officeDocument/2006/relationships/footer" Target="/word/footer1.xml" Id="Rc6f215dcde334c05" /></Relationships>
</file>