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b133710a2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fa39d7b044654efc"/>
      <w:footerReference xmlns:r="http://schemas.openxmlformats.org/officeDocument/2006/relationships" w:type="default" r:id="Rd78985c21a01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9d7b044654efc" /><Relationship Type="http://schemas.openxmlformats.org/officeDocument/2006/relationships/footer" Target="/word/footer1.xml" Id="Rd78985c21a014dd0" /></Relationships>
</file>