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af818755f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51e15bcc1dd6433f"/>
      <w:footerReference xmlns:r="http://schemas.openxmlformats.org/officeDocument/2006/relationships" w:type="default" r:id="R8b5cd573af0c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15bcc1dd6433f" /><Relationship Type="http://schemas.openxmlformats.org/officeDocument/2006/relationships/footer" Target="/word/footer1.xml" Id="R8b5cd573af0c4f0b" /></Relationships>
</file>