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855786528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9363c8c6427946af"/>
      <w:footerReference xmlns:r="http://schemas.openxmlformats.org/officeDocument/2006/relationships" w:type="default" r:id="R521c8430db90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3c8c6427946af" /><Relationship Type="http://schemas.openxmlformats.org/officeDocument/2006/relationships/footer" Target="/word/footer1.xml" Id="R521c8430db90429b" /></Relationships>
</file>