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20fdafc26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1e1adc5cba81443e"/>
      <w:footerReference xmlns:r="http://schemas.openxmlformats.org/officeDocument/2006/relationships" w:type="default" r:id="R3547228ca083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adc5cba81443e" /><Relationship Type="http://schemas.openxmlformats.org/officeDocument/2006/relationships/footer" Target="/word/footer1.xml" Id="R3547228ca0834bfc" /></Relationships>
</file>