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0a9139789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752742bd91974e7c"/>
      <w:footerReference xmlns:r="http://schemas.openxmlformats.org/officeDocument/2006/relationships" w:type="default" r:id="R78273057eb70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742bd91974e7c" /><Relationship Type="http://schemas.openxmlformats.org/officeDocument/2006/relationships/footer" Target="/word/footer1.xml" Id="R78273057eb704ab3" /></Relationships>
</file>