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b10ca6eaf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NITARO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6ba9c74c1cc24e1f"/>
      <w:footerReference xmlns:r="http://schemas.openxmlformats.org/officeDocument/2006/relationships" w:type="default" r:id="R1be4cdb4161b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9c74c1cc24e1f" /><Relationship Type="http://schemas.openxmlformats.org/officeDocument/2006/relationships/footer" Target="/word/footer1.xml" Id="R1be4cdb4161b412b" /></Relationships>
</file>