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2a8838a724b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FAMILIEN WITZØES LEGAT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FAMILIEN WITZØES LEGAT STI</w:t>
      </w:r>
    </w:p>
    <w:sectPr>
      <w:headerReference xmlns:r="http://schemas.openxmlformats.org/officeDocument/2006/relationships" w:type="default" r:id="Rc507a7a3868d4bf5"/>
      <w:footerReference xmlns:r="http://schemas.openxmlformats.org/officeDocument/2006/relationships" w:type="default" r:id="Rc4b6ef7ffa78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WITZØES LEGAT STI   ·   Org.nr 998 015 758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WITZØES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7a7a3868d4bf5" /><Relationship Type="http://schemas.openxmlformats.org/officeDocument/2006/relationships/footer" Target="/word/footer1.xml" Id="Rc4b6ef7ffa784359" /></Relationships>
</file>