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44f08c89d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c16d48c3f334d28"/>
      <w:footerReference xmlns:r="http://schemas.openxmlformats.org/officeDocument/2006/relationships" w:type="default" r:id="R38242f5469db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6d48c3f334d28" /><Relationship Type="http://schemas.openxmlformats.org/officeDocument/2006/relationships/footer" Target="/word/footer1.xml" Id="R38242f5469db42d3" /></Relationships>
</file>