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e13821ad7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7cebbcb05c49eb"/>
      <w:footerReference xmlns:r="http://schemas.openxmlformats.org/officeDocument/2006/relationships" w:type="default" r:id="Rb035e5efe039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cebbcb05c49eb" /><Relationship Type="http://schemas.openxmlformats.org/officeDocument/2006/relationships/footer" Target="/word/footer1.xml" Id="Rb035e5efe039417b" /></Relationships>
</file>