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94e27aa2e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BERRAY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6d38255755834ad3"/>
      <w:footerReference xmlns:r="http://schemas.openxmlformats.org/officeDocument/2006/relationships" w:type="default" r:id="R4e5e8dc46cd1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8255755834ad3" /><Relationship Type="http://schemas.openxmlformats.org/officeDocument/2006/relationships/footer" Target="/word/footer1.xml" Id="R4e5e8dc46cd14f9d" /></Relationships>
</file>