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96230013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3189830061f540e8"/>
      <w:footerReference xmlns:r="http://schemas.openxmlformats.org/officeDocument/2006/relationships" w:type="default" r:id="R8ffc18b8c2bf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9830061f540e8" /><Relationship Type="http://schemas.openxmlformats.org/officeDocument/2006/relationships/footer" Target="/word/footer1.xml" Id="R8ffc18b8c2bf4ce0" /></Relationships>
</file>