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d719125d1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VENTINOR KLIMAENTREPRENØR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VENTINOR KLIMAENTREPRENØR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6e93e28fd4166"/>
      <w:footerReference xmlns:r="http://schemas.openxmlformats.org/officeDocument/2006/relationships" w:type="default" r:id="R56be431e9ee8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VENTINOR KLIMAENTREPRENØR AS   ·   Org.nr 998 600 901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VENTINOR KLIMAENTREPRENØR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6e93e28fd4166" /><Relationship Type="http://schemas.openxmlformats.org/officeDocument/2006/relationships/footer" Target="/word/footer1.xml" Id="R56be431e9ee8429c" /></Relationships>
</file>