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95b2a6b29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3e8855dbc20d43c9"/>
      <w:footerReference xmlns:r="http://schemas.openxmlformats.org/officeDocument/2006/relationships" w:type="default" r:id="Ra6d9e4f86fc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855dbc20d43c9" /><Relationship Type="http://schemas.openxmlformats.org/officeDocument/2006/relationships/footer" Target="/word/footer1.xml" Id="Ra6d9e4f86fc4490e" /></Relationships>
</file>