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a6587e84b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VESTROM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VESTROM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79c1d27564465"/>
      <w:footerReference xmlns:r="http://schemas.openxmlformats.org/officeDocument/2006/relationships" w:type="default" r:id="Re55c2bd0bdbe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79c1d27564465" /><Relationship Type="http://schemas.openxmlformats.org/officeDocument/2006/relationships/footer" Target="/word/footer1.xml" Id="Re55c2bd0bdbe4e5f" /></Relationships>
</file>