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b86b25e74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d9925a8a2dba49e8"/>
      <w:footerReference xmlns:r="http://schemas.openxmlformats.org/officeDocument/2006/relationships" w:type="default" r:id="R10083aa1fdda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25a8a2dba49e8" /><Relationship Type="http://schemas.openxmlformats.org/officeDocument/2006/relationships/footer" Target="/word/footer1.xml" Id="R10083aa1fdda4a78" /></Relationships>
</file>