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4771d7568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SØRVANG AS</w:t>
      </w:r>
    </w:p>
    <w:sectPr>
      <w:headerReference xmlns:r="http://schemas.openxmlformats.org/officeDocument/2006/relationships" w:type="default" r:id="Rae74f19e84c24422"/>
      <w:footerReference xmlns:r="http://schemas.openxmlformats.org/officeDocument/2006/relationships" w:type="default" r:id="R95828043a573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4f19e84c24422" /><Relationship Type="http://schemas.openxmlformats.org/officeDocument/2006/relationships/footer" Target="/word/footer1.xml" Id="R95828043a5734147" /></Relationships>
</file>