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869a9fa90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cf2a5819b498d"/>
      <w:footerReference xmlns:r="http://schemas.openxmlformats.org/officeDocument/2006/relationships" w:type="default" r:id="Reaacecd58394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cf2a5819b498d" /><Relationship Type="http://schemas.openxmlformats.org/officeDocument/2006/relationships/footer" Target="/word/footer1.xml" Id="Reaacecd5839440f1" /></Relationships>
</file>