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fc727a8b844d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PERMIAN BUSINESS PARTNER AS</w:t>
      </w:r>
    </w:p>
    <w:sectPr>
      <w:headerReference xmlns:r="http://schemas.openxmlformats.org/officeDocument/2006/relationships" w:type="default" r:id="Ra47e98d6c67a4c26"/>
      <w:footerReference xmlns:r="http://schemas.openxmlformats.org/officeDocument/2006/relationships" w:type="default" r:id="R7add4958c4804d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PERMIAN BUSINESS PARTNER AS   ·   Org.nr 999 226 094   ·   Hieronymus Heyerdahls gate 1   ·   0160 OSLO   ·   permian@permian.no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PERMIAN BUSINESS 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7e98d6c67a4c26" /><Relationship Type="http://schemas.openxmlformats.org/officeDocument/2006/relationships/footer" Target="/word/footer1.xml" Id="R7add4958c4804dcc" /></Relationships>
</file>